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1626" w14:textId="77777777" w:rsidR="001716F5" w:rsidRDefault="00000000">
      <w:pPr>
        <w:spacing w:after="867" w:line="259" w:lineRule="auto"/>
        <w:ind w:left="110" w:firstLine="0"/>
        <w:jc w:val="center"/>
      </w:pPr>
      <w:r>
        <w:rPr>
          <w:sz w:val="42"/>
          <w:u w:val="single" w:color="000000"/>
        </w:rPr>
        <w:t>Vyhláška</w:t>
      </w:r>
    </w:p>
    <w:p w14:paraId="3934A837" w14:textId="0A8CCB99" w:rsidR="001716F5" w:rsidRDefault="00000000">
      <w:pPr>
        <w:ind w:left="81" w:right="-13"/>
      </w:pPr>
      <w:r>
        <w:t xml:space="preserve">Obec Týček zveřejňuje na základě odst. l, </w:t>
      </w:r>
      <w:r w:rsidR="00894FD8">
        <w:t>§</w:t>
      </w:r>
      <w:r>
        <w:t xml:space="preserve"> 39 zákona č. 128/2000 Sb. o obcích záměr pronajmout pohostinství v obci Týček, které je ve vlastnictví obce. Zájemci mohou dát přihlášky na obecní úřad v Týčku do </w:t>
      </w:r>
      <w:r w:rsidR="00894FD8">
        <w:t>9</w:t>
      </w:r>
      <w:r>
        <w:t>.1</w:t>
      </w:r>
      <w:r w:rsidR="00894FD8">
        <w:t>1</w:t>
      </w:r>
      <w:r>
        <w:t>.202</w:t>
      </w:r>
      <w:r w:rsidR="00894FD8">
        <w:t>5</w:t>
      </w:r>
      <w:r>
        <w:t xml:space="preserve"> osobně, nebo na mailu </w:t>
      </w:r>
      <w:r>
        <w:rPr>
          <w:u w:val="single" w:color="000000"/>
        </w:rPr>
        <w:t>obec.tycek@tiscali.cz</w:t>
      </w:r>
    </w:p>
    <w:p w14:paraId="34261BED" w14:textId="625B6AC6" w:rsidR="001716F5" w:rsidRDefault="00000000">
      <w:pPr>
        <w:spacing w:after="3966"/>
        <w:ind w:left="81" w:right="-13"/>
      </w:pPr>
      <w:r>
        <w:t xml:space="preserve">Na veřejném zasedání obecního zastupitelstva dne </w:t>
      </w:r>
      <w:r w:rsidR="00894FD8">
        <w:t>10</w:t>
      </w:r>
      <w:r>
        <w:t>.1</w:t>
      </w:r>
      <w:r w:rsidR="00894FD8">
        <w:t>1</w:t>
      </w:r>
      <w:r>
        <w:t>.202</w:t>
      </w:r>
      <w:r w:rsidR="00894FD8">
        <w:t>5</w:t>
      </w:r>
      <w:r>
        <w:t xml:space="preserve"> bude vybrán nájemce. Bližší informace u starosty obce tel:737134993.</w:t>
      </w:r>
    </w:p>
    <w:p w14:paraId="350A13B0" w14:textId="566B5558" w:rsidR="001716F5" w:rsidRDefault="001716F5">
      <w:pPr>
        <w:spacing w:after="25" w:line="259" w:lineRule="auto"/>
        <w:ind w:left="5215" w:right="-240" w:firstLine="0"/>
        <w:jc w:val="left"/>
      </w:pPr>
    </w:p>
    <w:p w14:paraId="5EA21071" w14:textId="77777777" w:rsidR="001716F5" w:rsidRDefault="00000000">
      <w:pPr>
        <w:spacing w:after="1784" w:line="265" w:lineRule="auto"/>
        <w:ind w:left="5954" w:right="485" w:hanging="283"/>
        <w:jc w:val="left"/>
      </w:pPr>
      <w:r>
        <w:rPr>
          <w:sz w:val="28"/>
        </w:rPr>
        <w:t>Zdeněk Hruška ml. starosta obce</w:t>
      </w:r>
    </w:p>
    <w:p w14:paraId="0A5DA029" w14:textId="12569F11" w:rsidR="001716F5" w:rsidRDefault="00000000">
      <w:pPr>
        <w:spacing w:after="478" w:line="265" w:lineRule="auto"/>
        <w:ind w:left="0" w:right="485" w:hanging="10"/>
        <w:jc w:val="left"/>
      </w:pPr>
      <w:r>
        <w:rPr>
          <w:sz w:val="28"/>
        </w:rPr>
        <w:t xml:space="preserve">Vyvěšeno: </w:t>
      </w:r>
      <w:r w:rsidR="00894FD8">
        <w:rPr>
          <w:sz w:val="28"/>
        </w:rPr>
        <w:t>08</w:t>
      </w:r>
      <w:r>
        <w:rPr>
          <w:sz w:val="28"/>
        </w:rPr>
        <w:t>.1</w:t>
      </w:r>
      <w:r w:rsidR="00894FD8">
        <w:rPr>
          <w:sz w:val="28"/>
        </w:rPr>
        <w:t>0</w:t>
      </w:r>
      <w:r>
        <w:rPr>
          <w:sz w:val="28"/>
        </w:rPr>
        <w:t>.202</w:t>
      </w:r>
      <w:r w:rsidR="00894FD8">
        <w:rPr>
          <w:sz w:val="28"/>
        </w:rPr>
        <w:t>5</w:t>
      </w:r>
    </w:p>
    <w:p w14:paraId="44D607F5" w14:textId="35A1653B" w:rsidR="001716F5" w:rsidRDefault="00000000">
      <w:pPr>
        <w:spacing w:after="478" w:line="265" w:lineRule="auto"/>
        <w:ind w:left="0" w:right="485" w:hanging="10"/>
        <w:jc w:val="left"/>
      </w:pPr>
      <w:r>
        <w:rPr>
          <w:sz w:val="28"/>
        </w:rPr>
        <w:t xml:space="preserve">Sejmuto: </w:t>
      </w:r>
      <w:r w:rsidR="00894FD8">
        <w:rPr>
          <w:sz w:val="28"/>
        </w:rPr>
        <w:t>9</w:t>
      </w:r>
      <w:r>
        <w:rPr>
          <w:sz w:val="28"/>
        </w:rPr>
        <w:t>.1</w:t>
      </w:r>
      <w:r w:rsidR="00894FD8">
        <w:rPr>
          <w:sz w:val="28"/>
        </w:rPr>
        <w:t>1</w:t>
      </w:r>
      <w:r>
        <w:rPr>
          <w:sz w:val="28"/>
        </w:rPr>
        <w:t>.202</w:t>
      </w:r>
      <w:r w:rsidR="00894FD8">
        <w:rPr>
          <w:sz w:val="28"/>
        </w:rPr>
        <w:t>5</w:t>
      </w:r>
    </w:p>
    <w:sectPr w:rsidR="001716F5">
      <w:pgSz w:w="11563" w:h="16488"/>
      <w:pgMar w:top="1440" w:right="1239" w:bottom="1440" w:left="11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F5"/>
    <w:rsid w:val="001716F5"/>
    <w:rsid w:val="003E37F8"/>
    <w:rsid w:val="008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99CC"/>
  <w15:docId w15:val="{AB24EFB0-5B94-41E3-8CD5-A9859AC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" w:line="286" w:lineRule="auto"/>
      <w:ind w:left="96" w:hanging="5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Hruška</dc:creator>
  <cp:keywords/>
  <cp:lastModifiedBy>Zdeněk Hruška</cp:lastModifiedBy>
  <cp:revision>2</cp:revision>
  <dcterms:created xsi:type="dcterms:W3CDTF">2025-10-06T07:56:00Z</dcterms:created>
  <dcterms:modified xsi:type="dcterms:W3CDTF">2025-10-06T07:56:00Z</dcterms:modified>
</cp:coreProperties>
</file>